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317" w:rsidRPr="008A0317" w:rsidRDefault="008A0317" w:rsidP="008A0317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</w:rPr>
      </w:pPr>
      <w:r w:rsidRPr="008A0317">
        <w:rPr>
          <w:rFonts w:ascii="Times New Roman" w:eastAsia="Calibri" w:hAnsi="Times New Roman" w:cs="Times New Roman"/>
          <w:b/>
          <w:sz w:val="40"/>
        </w:rPr>
        <w:t>Информация</w:t>
      </w:r>
    </w:p>
    <w:p w:rsidR="008A0317" w:rsidRPr="008A0317" w:rsidRDefault="008A0317" w:rsidP="008A0317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</w:rPr>
      </w:pPr>
      <w:r w:rsidRPr="008A0317">
        <w:rPr>
          <w:rFonts w:ascii="Times New Roman" w:eastAsia="Calibri" w:hAnsi="Times New Roman" w:cs="Times New Roman"/>
          <w:sz w:val="28"/>
        </w:rPr>
        <w:t xml:space="preserve">по </w:t>
      </w:r>
      <w:r>
        <w:rPr>
          <w:rFonts w:ascii="Times New Roman" w:eastAsia="Calibri" w:hAnsi="Times New Roman" w:cs="Times New Roman"/>
          <w:sz w:val="28"/>
        </w:rPr>
        <w:t>итоговому сочинению от 05 декабря 2018 года</w:t>
      </w:r>
      <w:r w:rsidRPr="008A0317">
        <w:rPr>
          <w:rFonts w:ascii="Times New Roman" w:eastAsia="Calibri" w:hAnsi="Times New Roman" w:cs="Times New Roman"/>
          <w:sz w:val="28"/>
        </w:rPr>
        <w:t xml:space="preserve"> </w:t>
      </w:r>
    </w:p>
    <w:p w:rsidR="008A0317" w:rsidRPr="008A0317" w:rsidRDefault="008A0317" w:rsidP="008A0317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</w:rPr>
      </w:pPr>
      <w:r w:rsidRPr="008A0317">
        <w:rPr>
          <w:rFonts w:ascii="Times New Roman" w:eastAsia="Calibri" w:hAnsi="Times New Roman" w:cs="Times New Roman"/>
          <w:sz w:val="28"/>
        </w:rPr>
        <w:t>в муниципальном районе «Сулейман - Стальский район»</w:t>
      </w:r>
    </w:p>
    <w:p w:rsidR="008A0317" w:rsidRPr="008A0317" w:rsidRDefault="008A0317" w:rsidP="008A0317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1"/>
        </w:rPr>
      </w:pPr>
    </w:p>
    <w:p w:rsidR="009B5B1E" w:rsidRDefault="009B5B1E" w:rsidP="009B5B1E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1"/>
        </w:rPr>
      </w:pPr>
      <w:proofErr w:type="gramStart"/>
      <w:r w:rsidRPr="009B5B1E">
        <w:rPr>
          <w:rFonts w:ascii="Times New Roman" w:eastAsia="Calibri" w:hAnsi="Times New Roman" w:cs="Times New Roman"/>
          <w:sz w:val="28"/>
          <w:szCs w:val="21"/>
        </w:rPr>
        <w:t>В соответствии  с приказом Министерства образования и науки Российской Федерации от 5 августа 2014 г. № 923 «О внесении изменений в 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науки Российской Федерации от 26 декабря 2013г. № 1400</w:t>
      </w:r>
      <w:r w:rsidR="008A0317">
        <w:rPr>
          <w:rFonts w:ascii="Times New Roman" w:eastAsia="Calibri" w:hAnsi="Times New Roman" w:cs="Times New Roman"/>
          <w:sz w:val="28"/>
          <w:szCs w:val="21"/>
        </w:rPr>
        <w:t>, п</w:t>
      </w:r>
      <w:r w:rsidR="008A0317" w:rsidRPr="008A0317">
        <w:rPr>
          <w:rFonts w:ascii="Times New Roman" w:eastAsia="Calibri" w:hAnsi="Times New Roman" w:cs="Times New Roman"/>
          <w:sz w:val="28"/>
          <w:szCs w:val="21"/>
        </w:rPr>
        <w:t>риказ</w:t>
      </w:r>
      <w:r w:rsidR="008A0317">
        <w:rPr>
          <w:rFonts w:ascii="Times New Roman" w:eastAsia="Calibri" w:hAnsi="Times New Roman" w:cs="Times New Roman"/>
          <w:sz w:val="28"/>
          <w:szCs w:val="21"/>
        </w:rPr>
        <w:t xml:space="preserve">ом </w:t>
      </w:r>
      <w:r w:rsidR="008A0317" w:rsidRPr="008A0317">
        <w:rPr>
          <w:rFonts w:ascii="Times New Roman" w:eastAsia="Calibri" w:hAnsi="Times New Roman" w:cs="Times New Roman"/>
          <w:sz w:val="28"/>
          <w:szCs w:val="21"/>
        </w:rPr>
        <w:t xml:space="preserve"> № 9013 -01 /18 от 06 ноября 2018</w:t>
      </w:r>
      <w:r w:rsidR="008A0317">
        <w:rPr>
          <w:rFonts w:ascii="Times New Roman" w:eastAsia="Calibri" w:hAnsi="Times New Roman" w:cs="Times New Roman"/>
          <w:sz w:val="28"/>
          <w:szCs w:val="21"/>
        </w:rPr>
        <w:t xml:space="preserve"> </w:t>
      </w:r>
      <w:r w:rsidR="008A0317" w:rsidRPr="008A0317">
        <w:rPr>
          <w:rFonts w:ascii="Times New Roman" w:eastAsia="Calibri" w:hAnsi="Times New Roman" w:cs="Times New Roman"/>
          <w:sz w:val="28"/>
          <w:szCs w:val="21"/>
        </w:rPr>
        <w:t>г</w:t>
      </w:r>
      <w:r w:rsidR="008A0317">
        <w:rPr>
          <w:rFonts w:ascii="Times New Roman" w:eastAsia="Calibri" w:hAnsi="Times New Roman" w:cs="Times New Roman"/>
          <w:sz w:val="28"/>
          <w:szCs w:val="21"/>
        </w:rPr>
        <w:t>. М</w:t>
      </w:r>
      <w:r w:rsidR="008A0317" w:rsidRPr="008A0317">
        <w:rPr>
          <w:rFonts w:ascii="Times New Roman" w:eastAsia="Calibri" w:hAnsi="Times New Roman" w:cs="Times New Roman"/>
          <w:sz w:val="28"/>
          <w:szCs w:val="21"/>
        </w:rPr>
        <w:t xml:space="preserve">инистерства образования </w:t>
      </w:r>
      <w:r w:rsidR="008A0317">
        <w:rPr>
          <w:rFonts w:ascii="Times New Roman" w:eastAsia="Calibri" w:hAnsi="Times New Roman" w:cs="Times New Roman"/>
          <w:sz w:val="28"/>
          <w:szCs w:val="21"/>
        </w:rPr>
        <w:t>Республики Дагестан</w:t>
      </w:r>
      <w:r w:rsidR="008A0317" w:rsidRPr="008A0317">
        <w:rPr>
          <w:rFonts w:ascii="Times New Roman" w:eastAsia="Calibri" w:hAnsi="Times New Roman" w:cs="Times New Roman"/>
          <w:sz w:val="28"/>
          <w:szCs w:val="21"/>
        </w:rPr>
        <w:t xml:space="preserve"> «</w:t>
      </w:r>
      <w:r w:rsidRPr="009B5B1E">
        <w:rPr>
          <w:rFonts w:ascii="Times New Roman" w:eastAsia="Calibri" w:hAnsi="Times New Roman" w:cs="Times New Roman"/>
          <w:sz w:val="28"/>
          <w:szCs w:val="21"/>
        </w:rPr>
        <w:t>О проведении итогового</w:t>
      </w:r>
      <w:proofErr w:type="gramEnd"/>
      <w:r w:rsidRPr="009B5B1E">
        <w:rPr>
          <w:rFonts w:ascii="Times New Roman" w:eastAsia="Calibri" w:hAnsi="Times New Roman" w:cs="Times New Roman"/>
          <w:sz w:val="28"/>
          <w:szCs w:val="21"/>
        </w:rPr>
        <w:t xml:space="preserve"> сочинения (изложения) в 2018/2019 учебном году на территории Республики Дагестан</w:t>
      </w:r>
      <w:r w:rsidR="007C6E69">
        <w:rPr>
          <w:rFonts w:ascii="Times New Roman" w:eastAsia="Calibri" w:hAnsi="Times New Roman" w:cs="Times New Roman"/>
          <w:sz w:val="28"/>
          <w:szCs w:val="21"/>
        </w:rPr>
        <w:t>»</w:t>
      </w:r>
      <w:r w:rsidR="008A0317">
        <w:rPr>
          <w:rFonts w:ascii="Times New Roman" w:eastAsia="Calibri" w:hAnsi="Times New Roman" w:cs="Times New Roman"/>
          <w:sz w:val="28"/>
          <w:szCs w:val="21"/>
        </w:rPr>
        <w:t xml:space="preserve"> </w:t>
      </w:r>
      <w:r w:rsidRPr="009B5B1E">
        <w:rPr>
          <w:rFonts w:ascii="Times New Roman" w:eastAsia="Calibri" w:hAnsi="Times New Roman" w:cs="Times New Roman"/>
          <w:sz w:val="28"/>
          <w:szCs w:val="21"/>
        </w:rPr>
        <w:t xml:space="preserve">для обучающихся XI классов </w:t>
      </w:r>
      <w:r>
        <w:rPr>
          <w:rFonts w:ascii="Times New Roman" w:eastAsia="Calibri" w:hAnsi="Times New Roman" w:cs="Times New Roman"/>
          <w:sz w:val="28"/>
          <w:szCs w:val="21"/>
        </w:rPr>
        <w:t>5 декабря 2018</w:t>
      </w:r>
      <w:r w:rsidRPr="009B5B1E">
        <w:rPr>
          <w:rFonts w:ascii="Times New Roman" w:eastAsia="Calibri" w:hAnsi="Times New Roman" w:cs="Times New Roman"/>
          <w:sz w:val="28"/>
          <w:szCs w:val="21"/>
        </w:rPr>
        <w:t xml:space="preserve"> года </w:t>
      </w:r>
      <w:r>
        <w:rPr>
          <w:rFonts w:ascii="Times New Roman" w:eastAsia="Calibri" w:hAnsi="Times New Roman" w:cs="Times New Roman"/>
          <w:sz w:val="28"/>
          <w:szCs w:val="21"/>
        </w:rPr>
        <w:t>проведено</w:t>
      </w:r>
      <w:r w:rsidRPr="009B5B1E">
        <w:rPr>
          <w:rFonts w:ascii="Times New Roman" w:eastAsia="Calibri" w:hAnsi="Times New Roman" w:cs="Times New Roman"/>
          <w:sz w:val="28"/>
          <w:szCs w:val="21"/>
        </w:rPr>
        <w:t xml:space="preserve"> итоговое сочинение (изложение) как условие допуска к государственной итоговой аттестации по темам (текстам), сформированным по часовым поясам Федеральной службой по надзору в сфере образования и науки</w:t>
      </w:r>
      <w:r>
        <w:rPr>
          <w:rFonts w:ascii="Times New Roman" w:eastAsia="Calibri" w:hAnsi="Times New Roman" w:cs="Times New Roman"/>
          <w:sz w:val="28"/>
          <w:szCs w:val="21"/>
        </w:rPr>
        <w:t>.</w:t>
      </w:r>
    </w:p>
    <w:p w:rsidR="008A0317" w:rsidRPr="008A0317" w:rsidRDefault="008A0317" w:rsidP="008A0317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1"/>
        </w:rPr>
      </w:pPr>
      <w:r w:rsidRPr="008A0317">
        <w:rPr>
          <w:rFonts w:ascii="Times New Roman" w:eastAsia="Calibri" w:hAnsi="Times New Roman" w:cs="Times New Roman"/>
          <w:sz w:val="28"/>
          <w:szCs w:val="21"/>
        </w:rPr>
        <w:t>В период подготовки к и</w:t>
      </w:r>
      <w:r w:rsidR="009B5B1E">
        <w:rPr>
          <w:rFonts w:ascii="Times New Roman" w:eastAsia="Calibri" w:hAnsi="Times New Roman" w:cs="Times New Roman"/>
          <w:sz w:val="28"/>
          <w:szCs w:val="21"/>
        </w:rPr>
        <w:t>тоговому сочинению (изложению) У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правлением образования были приняты меры по обеспечению проведения итогового сочинения (изложения) в соответствии с установленными требованиями Порядка проведения итогового сочинения (изложения) на территории </w:t>
      </w:r>
      <w:r w:rsidR="009B5B1E">
        <w:rPr>
          <w:rFonts w:ascii="Times New Roman" w:eastAsia="Calibri" w:hAnsi="Times New Roman" w:cs="Times New Roman"/>
          <w:sz w:val="28"/>
          <w:szCs w:val="21"/>
        </w:rPr>
        <w:t>Республики Дагестан. С участием Н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ачальника управления образования </w:t>
      </w:r>
      <w:r w:rsidR="009B5B1E">
        <w:rPr>
          <w:rFonts w:ascii="Times New Roman" w:eastAsia="Calibri" w:hAnsi="Times New Roman" w:cs="Times New Roman"/>
          <w:sz w:val="28"/>
          <w:szCs w:val="21"/>
        </w:rPr>
        <w:t>Аминова К.А., заместителя Н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ачальника управления образования </w:t>
      </w:r>
      <w:proofErr w:type="spellStart"/>
      <w:r w:rsidR="009B5B1E">
        <w:rPr>
          <w:rFonts w:ascii="Times New Roman" w:eastAsia="Calibri" w:hAnsi="Times New Roman" w:cs="Times New Roman"/>
          <w:sz w:val="28"/>
          <w:szCs w:val="21"/>
        </w:rPr>
        <w:t>Шихбабаева</w:t>
      </w:r>
      <w:proofErr w:type="spellEnd"/>
      <w:r w:rsidR="009B5B1E">
        <w:rPr>
          <w:rFonts w:ascii="Times New Roman" w:eastAsia="Calibri" w:hAnsi="Times New Roman" w:cs="Times New Roman"/>
          <w:sz w:val="28"/>
          <w:szCs w:val="21"/>
        </w:rPr>
        <w:t xml:space="preserve"> Г.</w:t>
      </w:r>
      <w:proofErr w:type="gramStart"/>
      <w:r w:rsidR="009B5B1E">
        <w:rPr>
          <w:rFonts w:ascii="Times New Roman" w:eastAsia="Calibri" w:hAnsi="Times New Roman" w:cs="Times New Roman"/>
          <w:sz w:val="28"/>
          <w:szCs w:val="21"/>
        </w:rPr>
        <w:t>Р</w:t>
      </w:r>
      <w:proofErr w:type="gramEnd"/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, </w:t>
      </w:r>
      <w:r w:rsidR="009B5B1E">
        <w:rPr>
          <w:rFonts w:ascii="Times New Roman" w:eastAsia="Calibri" w:hAnsi="Times New Roman" w:cs="Times New Roman"/>
          <w:sz w:val="28"/>
          <w:szCs w:val="21"/>
        </w:rPr>
        <w:t>директора МКУ «ИМЦ» Бабахановой М.А. и отве</w:t>
      </w:r>
      <w:r w:rsidR="00DC1281">
        <w:rPr>
          <w:rFonts w:ascii="Times New Roman" w:eastAsia="Calibri" w:hAnsi="Times New Roman" w:cs="Times New Roman"/>
          <w:sz w:val="28"/>
          <w:szCs w:val="21"/>
        </w:rPr>
        <w:t>т</w:t>
      </w:r>
      <w:r w:rsidR="009B5B1E">
        <w:rPr>
          <w:rFonts w:ascii="Times New Roman" w:eastAsia="Calibri" w:hAnsi="Times New Roman" w:cs="Times New Roman"/>
          <w:sz w:val="28"/>
          <w:szCs w:val="21"/>
        </w:rPr>
        <w:t>ственным за проведение ГИА в муниципальном районе «Сулейман-Стальский район» Керимовым С.Р.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 </w:t>
      </w:r>
      <w:r w:rsidR="009B5B1E">
        <w:rPr>
          <w:rFonts w:ascii="Times New Roman" w:eastAsia="Calibri" w:hAnsi="Times New Roman" w:cs="Times New Roman"/>
          <w:sz w:val="28"/>
          <w:szCs w:val="21"/>
        </w:rPr>
        <w:t xml:space="preserve">во всех образовательных учреждениях муниципалитета </w:t>
      </w:r>
      <w:r w:rsidRPr="008A0317">
        <w:rPr>
          <w:rFonts w:ascii="Times New Roman" w:eastAsia="Calibri" w:hAnsi="Times New Roman" w:cs="Times New Roman"/>
          <w:sz w:val="28"/>
          <w:szCs w:val="21"/>
        </w:rPr>
        <w:t>были проведены собрания для родителей выпускников с разъяснением особенностей организации и проведения итогового сочинения (изложения)</w:t>
      </w:r>
      <w:r w:rsidR="009B5B1E">
        <w:rPr>
          <w:rFonts w:ascii="Times New Roman" w:eastAsia="Calibri" w:hAnsi="Times New Roman" w:cs="Times New Roman"/>
          <w:sz w:val="28"/>
          <w:szCs w:val="21"/>
        </w:rPr>
        <w:t>.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 Совместно с </w:t>
      </w:r>
      <w:r w:rsidR="009B5B1E">
        <w:rPr>
          <w:rFonts w:ascii="Times New Roman" w:eastAsia="Calibri" w:hAnsi="Times New Roman" w:cs="Times New Roman"/>
          <w:sz w:val="28"/>
          <w:szCs w:val="21"/>
        </w:rPr>
        <w:t>МКУ «ИМЦ»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 </w:t>
      </w:r>
      <w:r w:rsidR="009B5B1E">
        <w:rPr>
          <w:rFonts w:ascii="Times New Roman" w:eastAsia="Calibri" w:hAnsi="Times New Roman" w:cs="Times New Roman"/>
          <w:sz w:val="28"/>
          <w:szCs w:val="21"/>
        </w:rPr>
        <w:t>3 декабря 2018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 года для заместителей директоров ОУ было организовано и проведено совещание о Порядке проведения итогового сочинения (изложения) на территории </w:t>
      </w:r>
      <w:r w:rsidR="009B5B1E">
        <w:rPr>
          <w:rFonts w:ascii="Times New Roman" w:eastAsia="Calibri" w:hAnsi="Times New Roman" w:cs="Times New Roman"/>
          <w:sz w:val="28"/>
          <w:szCs w:val="21"/>
        </w:rPr>
        <w:t>Республики Дагестан</w:t>
      </w:r>
      <w:r w:rsidRPr="008A0317">
        <w:rPr>
          <w:rFonts w:ascii="Times New Roman" w:eastAsia="Calibri" w:hAnsi="Times New Roman" w:cs="Times New Roman"/>
          <w:sz w:val="28"/>
          <w:szCs w:val="21"/>
        </w:rPr>
        <w:t>.</w:t>
      </w:r>
      <w:r w:rsidR="00C578AC">
        <w:rPr>
          <w:rFonts w:ascii="Times New Roman" w:eastAsia="Calibri" w:hAnsi="Times New Roman" w:cs="Times New Roman"/>
          <w:sz w:val="28"/>
          <w:szCs w:val="21"/>
        </w:rPr>
        <w:t xml:space="preserve"> </w:t>
      </w:r>
    </w:p>
    <w:p w:rsidR="008A0317" w:rsidRPr="008A0317" w:rsidRDefault="009B5B1E" w:rsidP="008A0317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1"/>
        </w:rPr>
      </w:pPr>
      <w:r>
        <w:rPr>
          <w:rFonts w:ascii="Times New Roman" w:eastAsia="Calibri" w:hAnsi="Times New Roman" w:cs="Times New Roman"/>
          <w:sz w:val="28"/>
          <w:szCs w:val="21"/>
        </w:rPr>
        <w:t>На сайте У</w:t>
      </w:r>
      <w:r w:rsidR="008A0317" w:rsidRPr="008A0317">
        <w:rPr>
          <w:rFonts w:ascii="Times New Roman" w:eastAsia="Calibri" w:hAnsi="Times New Roman" w:cs="Times New Roman"/>
          <w:sz w:val="28"/>
          <w:szCs w:val="21"/>
        </w:rPr>
        <w:t>правления образования</w:t>
      </w:r>
      <w:r>
        <w:rPr>
          <w:rFonts w:ascii="Times New Roman" w:eastAsia="Calibri" w:hAnsi="Times New Roman" w:cs="Times New Roman"/>
          <w:sz w:val="28"/>
          <w:szCs w:val="21"/>
        </w:rPr>
        <w:t xml:space="preserve"> и МКУ «ИМЦ»</w:t>
      </w:r>
      <w:r w:rsidR="008A0317" w:rsidRPr="008A0317">
        <w:rPr>
          <w:rFonts w:ascii="Times New Roman" w:eastAsia="Calibri" w:hAnsi="Times New Roman" w:cs="Times New Roman"/>
          <w:sz w:val="28"/>
          <w:szCs w:val="21"/>
        </w:rPr>
        <w:t xml:space="preserve"> размещены «Методические рекомендации по проведению итогового сочинения (изложения)», график проведения итогового сочинения (изложения).</w:t>
      </w:r>
    </w:p>
    <w:p w:rsidR="00C578AC" w:rsidRDefault="00C578AC" w:rsidP="008A0317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1"/>
        </w:rPr>
      </w:pPr>
      <w:r>
        <w:rPr>
          <w:rFonts w:ascii="Times New Roman" w:eastAsia="Calibri" w:hAnsi="Times New Roman" w:cs="Times New Roman"/>
          <w:sz w:val="28"/>
          <w:szCs w:val="21"/>
        </w:rPr>
        <w:t>5 декабря и</w:t>
      </w:r>
      <w:r w:rsidRPr="00C578AC">
        <w:rPr>
          <w:rFonts w:ascii="Times New Roman" w:eastAsia="Calibri" w:hAnsi="Times New Roman" w:cs="Times New Roman"/>
          <w:sz w:val="28"/>
          <w:szCs w:val="21"/>
        </w:rPr>
        <w:t xml:space="preserve">тоговое сочинение (изложение) прошло в штатном режиме, без организационно-технологических сбоев. Нарушений процедуры проведения </w:t>
      </w:r>
      <w:r w:rsidR="00DC1281" w:rsidRPr="00C578AC">
        <w:rPr>
          <w:rFonts w:ascii="Times New Roman" w:eastAsia="Calibri" w:hAnsi="Times New Roman" w:cs="Times New Roman"/>
          <w:sz w:val="28"/>
          <w:szCs w:val="21"/>
        </w:rPr>
        <w:t>зафиксировано</w:t>
      </w:r>
      <w:r w:rsidR="00DC1281" w:rsidRPr="00C578AC">
        <w:rPr>
          <w:rFonts w:ascii="Times New Roman" w:eastAsia="Calibri" w:hAnsi="Times New Roman" w:cs="Times New Roman"/>
          <w:sz w:val="28"/>
          <w:szCs w:val="21"/>
        </w:rPr>
        <w:t xml:space="preserve"> </w:t>
      </w:r>
      <w:r w:rsidRPr="00C578AC">
        <w:rPr>
          <w:rFonts w:ascii="Times New Roman" w:eastAsia="Calibri" w:hAnsi="Times New Roman" w:cs="Times New Roman"/>
          <w:sz w:val="28"/>
          <w:szCs w:val="21"/>
        </w:rPr>
        <w:t>не было.</w:t>
      </w:r>
      <w:r>
        <w:rPr>
          <w:rFonts w:ascii="Times New Roman" w:eastAsia="Calibri" w:hAnsi="Times New Roman" w:cs="Times New Roman"/>
          <w:sz w:val="28"/>
          <w:szCs w:val="21"/>
        </w:rPr>
        <w:t xml:space="preserve"> В итоговом сочинении (изложении)</w:t>
      </w:r>
      <w:r w:rsidR="008A0317" w:rsidRPr="008A0317">
        <w:rPr>
          <w:rFonts w:ascii="Times New Roman" w:eastAsia="Calibri" w:hAnsi="Times New Roman" w:cs="Times New Roman"/>
          <w:sz w:val="28"/>
          <w:szCs w:val="21"/>
        </w:rPr>
        <w:t xml:space="preserve"> приняли участие </w:t>
      </w:r>
      <w:r w:rsidR="009B5B1E" w:rsidRPr="00DC1281">
        <w:rPr>
          <w:rFonts w:ascii="Times New Roman" w:eastAsia="Calibri" w:hAnsi="Times New Roman" w:cs="Times New Roman"/>
          <w:b/>
          <w:sz w:val="28"/>
          <w:szCs w:val="21"/>
        </w:rPr>
        <w:t>311</w:t>
      </w:r>
      <w:r w:rsidR="008A0317" w:rsidRPr="008A0317">
        <w:rPr>
          <w:rFonts w:ascii="Times New Roman" w:eastAsia="Calibri" w:hAnsi="Times New Roman" w:cs="Times New Roman"/>
          <w:sz w:val="28"/>
          <w:szCs w:val="21"/>
        </w:rPr>
        <w:t xml:space="preserve"> учащихся образовательных учреждений</w:t>
      </w:r>
      <w:r>
        <w:rPr>
          <w:rFonts w:ascii="Times New Roman" w:eastAsia="Calibri" w:hAnsi="Times New Roman" w:cs="Times New Roman"/>
          <w:sz w:val="28"/>
          <w:szCs w:val="21"/>
        </w:rPr>
        <w:t xml:space="preserve">, включенных в первичную базу РЦОИ (регионального центра обработки информации). </w:t>
      </w:r>
    </w:p>
    <w:p w:rsidR="00C578AC" w:rsidRDefault="00C578AC" w:rsidP="008A0317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1"/>
        </w:rPr>
      </w:pPr>
      <w:r w:rsidRPr="00C578AC">
        <w:rPr>
          <w:rFonts w:ascii="Times New Roman" w:eastAsia="Calibri" w:hAnsi="Times New Roman" w:cs="Times New Roman"/>
          <w:sz w:val="28"/>
          <w:szCs w:val="21"/>
        </w:rPr>
        <w:lastRenderedPageBreak/>
        <w:t>Проверка выполненных работ</w:t>
      </w:r>
      <w:r>
        <w:rPr>
          <w:rFonts w:ascii="Times New Roman" w:eastAsia="Calibri" w:hAnsi="Times New Roman" w:cs="Times New Roman"/>
          <w:sz w:val="28"/>
          <w:szCs w:val="21"/>
        </w:rPr>
        <w:t xml:space="preserve"> обучающихся осуществлялась со 5 по 7</w:t>
      </w:r>
      <w:r w:rsidRPr="00C578AC">
        <w:rPr>
          <w:rFonts w:ascii="Times New Roman" w:eastAsia="Calibri" w:hAnsi="Times New Roman" w:cs="Times New Roman"/>
          <w:sz w:val="28"/>
          <w:szCs w:val="21"/>
        </w:rPr>
        <w:t xml:space="preserve"> декабря предметными комиссиями</w:t>
      </w:r>
      <w:r>
        <w:rPr>
          <w:rFonts w:ascii="Times New Roman" w:eastAsia="Calibri" w:hAnsi="Times New Roman" w:cs="Times New Roman"/>
          <w:sz w:val="28"/>
          <w:szCs w:val="21"/>
        </w:rPr>
        <w:t xml:space="preserve"> (экспертами)</w:t>
      </w:r>
      <w:r w:rsidRPr="00C578AC">
        <w:rPr>
          <w:rFonts w:ascii="Times New Roman" w:eastAsia="Calibri" w:hAnsi="Times New Roman" w:cs="Times New Roman"/>
          <w:sz w:val="28"/>
          <w:szCs w:val="21"/>
        </w:rPr>
        <w:t xml:space="preserve">, сформированными </w:t>
      </w:r>
      <w:r w:rsidR="00F92526">
        <w:rPr>
          <w:rFonts w:ascii="Times New Roman" w:eastAsia="Calibri" w:hAnsi="Times New Roman" w:cs="Times New Roman"/>
          <w:sz w:val="28"/>
          <w:szCs w:val="21"/>
        </w:rPr>
        <w:t xml:space="preserve">приказом в </w:t>
      </w:r>
      <w:r w:rsidRPr="00C578AC">
        <w:rPr>
          <w:rFonts w:ascii="Times New Roman" w:eastAsia="Calibri" w:hAnsi="Times New Roman" w:cs="Times New Roman"/>
          <w:sz w:val="28"/>
          <w:szCs w:val="21"/>
        </w:rPr>
        <w:t>каждом образовательном учреждении.</w:t>
      </w:r>
    </w:p>
    <w:p w:rsidR="002F08F6" w:rsidRDefault="008A0317" w:rsidP="008A0317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1"/>
        </w:rPr>
      </w:pP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 Из </w:t>
      </w:r>
      <w:r w:rsidR="00C578AC">
        <w:rPr>
          <w:rFonts w:ascii="Times New Roman" w:eastAsia="Calibri" w:hAnsi="Times New Roman" w:cs="Times New Roman"/>
          <w:sz w:val="28"/>
          <w:szCs w:val="21"/>
        </w:rPr>
        <w:t>311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 учеников 4 человека получи</w:t>
      </w:r>
      <w:r w:rsidR="00C578AC">
        <w:rPr>
          <w:rFonts w:ascii="Times New Roman" w:eastAsia="Calibri" w:hAnsi="Times New Roman" w:cs="Times New Roman"/>
          <w:sz w:val="28"/>
          <w:szCs w:val="21"/>
        </w:rPr>
        <w:t>ли «незачёт», что составило 1,28</w:t>
      </w:r>
      <w:r w:rsidRPr="008A0317">
        <w:rPr>
          <w:rFonts w:ascii="Times New Roman" w:eastAsia="Calibri" w:hAnsi="Times New Roman" w:cs="Times New Roman"/>
          <w:sz w:val="28"/>
          <w:szCs w:val="21"/>
        </w:rPr>
        <w:t>%. К обучающимся, получившим «незачёт»</w:t>
      </w:r>
      <w:r w:rsidR="00DC1281">
        <w:rPr>
          <w:rFonts w:ascii="Times New Roman" w:eastAsia="Calibri" w:hAnsi="Times New Roman" w:cs="Times New Roman"/>
          <w:sz w:val="28"/>
          <w:szCs w:val="21"/>
        </w:rPr>
        <w:t xml:space="preserve"> в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 </w:t>
      </w:r>
      <w:r w:rsidR="00C578AC">
        <w:rPr>
          <w:rFonts w:ascii="Times New Roman" w:eastAsia="Calibri" w:hAnsi="Times New Roman" w:cs="Times New Roman"/>
          <w:sz w:val="28"/>
          <w:szCs w:val="21"/>
        </w:rPr>
        <w:t>итоговом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 сочинении</w:t>
      </w:r>
      <w:r w:rsidR="00C578AC">
        <w:rPr>
          <w:rFonts w:ascii="Times New Roman" w:eastAsia="Calibri" w:hAnsi="Times New Roman" w:cs="Times New Roman"/>
          <w:sz w:val="28"/>
          <w:szCs w:val="21"/>
        </w:rPr>
        <w:t xml:space="preserve"> (изложении)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 относятся: </w:t>
      </w:r>
      <w:r w:rsidR="00C578AC">
        <w:rPr>
          <w:rFonts w:ascii="Times New Roman" w:eastAsia="Calibri" w:hAnsi="Times New Roman" w:cs="Times New Roman"/>
          <w:sz w:val="28"/>
          <w:szCs w:val="21"/>
        </w:rPr>
        <w:t>2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 </w:t>
      </w:r>
      <w:r w:rsidR="00C578AC">
        <w:rPr>
          <w:rFonts w:ascii="Times New Roman" w:eastAsia="Calibri" w:hAnsi="Times New Roman" w:cs="Times New Roman"/>
          <w:sz w:val="28"/>
          <w:szCs w:val="21"/>
        </w:rPr>
        <w:t>учащих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ся </w:t>
      </w:r>
      <w:r w:rsidR="00C578AC">
        <w:rPr>
          <w:rFonts w:ascii="Times New Roman" w:eastAsia="Calibri" w:hAnsi="Times New Roman" w:cs="Times New Roman"/>
          <w:sz w:val="28"/>
          <w:szCs w:val="21"/>
        </w:rPr>
        <w:t>МКОУ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 «</w:t>
      </w:r>
      <w:proofErr w:type="spellStart"/>
      <w:r w:rsidR="00C578AC">
        <w:rPr>
          <w:rFonts w:ascii="Times New Roman" w:eastAsia="Calibri" w:hAnsi="Times New Roman" w:cs="Times New Roman"/>
          <w:sz w:val="28"/>
          <w:szCs w:val="21"/>
        </w:rPr>
        <w:t>Новомакинская</w:t>
      </w:r>
      <w:proofErr w:type="spellEnd"/>
      <w:r w:rsidR="00C578AC">
        <w:rPr>
          <w:rFonts w:ascii="Times New Roman" w:eastAsia="Calibri" w:hAnsi="Times New Roman" w:cs="Times New Roman"/>
          <w:sz w:val="28"/>
          <w:szCs w:val="21"/>
        </w:rPr>
        <w:t xml:space="preserve"> СОШ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», 1 учащийся </w:t>
      </w:r>
      <w:r w:rsidR="00C578AC">
        <w:rPr>
          <w:rFonts w:ascii="Times New Roman" w:eastAsia="Calibri" w:hAnsi="Times New Roman" w:cs="Times New Roman"/>
          <w:sz w:val="28"/>
          <w:szCs w:val="21"/>
        </w:rPr>
        <w:t>МКОУ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 «</w:t>
      </w:r>
      <w:proofErr w:type="spellStart"/>
      <w:r w:rsidR="00C578AC">
        <w:rPr>
          <w:rFonts w:ascii="Times New Roman" w:eastAsia="Calibri" w:hAnsi="Times New Roman" w:cs="Times New Roman"/>
          <w:sz w:val="28"/>
          <w:szCs w:val="21"/>
        </w:rPr>
        <w:t>Новопоселковая</w:t>
      </w:r>
      <w:proofErr w:type="spellEnd"/>
      <w:r w:rsidR="00C578AC">
        <w:rPr>
          <w:rFonts w:ascii="Times New Roman" w:eastAsia="Calibri" w:hAnsi="Times New Roman" w:cs="Times New Roman"/>
          <w:sz w:val="28"/>
          <w:szCs w:val="21"/>
        </w:rPr>
        <w:t xml:space="preserve"> СОШ», 1 учащий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ся </w:t>
      </w:r>
      <w:r w:rsidR="00C578AC">
        <w:rPr>
          <w:rFonts w:ascii="Times New Roman" w:eastAsia="Calibri" w:hAnsi="Times New Roman" w:cs="Times New Roman"/>
          <w:sz w:val="28"/>
          <w:szCs w:val="21"/>
        </w:rPr>
        <w:t xml:space="preserve">МКОУ </w:t>
      </w:r>
      <w:r w:rsidRPr="008A0317">
        <w:rPr>
          <w:rFonts w:ascii="Times New Roman" w:eastAsia="Calibri" w:hAnsi="Times New Roman" w:cs="Times New Roman"/>
          <w:sz w:val="28"/>
          <w:szCs w:val="21"/>
        </w:rPr>
        <w:t>«</w:t>
      </w:r>
      <w:proofErr w:type="spellStart"/>
      <w:r w:rsidR="00C578AC">
        <w:rPr>
          <w:rFonts w:ascii="Times New Roman" w:eastAsia="Calibri" w:hAnsi="Times New Roman" w:cs="Times New Roman"/>
          <w:sz w:val="28"/>
          <w:szCs w:val="21"/>
        </w:rPr>
        <w:t>Касумкентская</w:t>
      </w:r>
      <w:proofErr w:type="spellEnd"/>
      <w:r w:rsidR="00C578AC">
        <w:rPr>
          <w:rFonts w:ascii="Times New Roman" w:eastAsia="Calibri" w:hAnsi="Times New Roman" w:cs="Times New Roman"/>
          <w:sz w:val="28"/>
          <w:szCs w:val="21"/>
        </w:rPr>
        <w:t xml:space="preserve"> СОШ №1»</w:t>
      </w:r>
      <w:r w:rsidRPr="008A0317">
        <w:rPr>
          <w:rFonts w:ascii="Times New Roman" w:eastAsia="Calibri" w:hAnsi="Times New Roman" w:cs="Times New Roman"/>
          <w:sz w:val="28"/>
          <w:szCs w:val="21"/>
        </w:rPr>
        <w:t xml:space="preserve">. </w:t>
      </w:r>
    </w:p>
    <w:p w:rsidR="00F92526" w:rsidRDefault="00F92526" w:rsidP="008A0317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92526">
        <w:rPr>
          <w:rFonts w:ascii="Times New Roman" w:hAnsi="Times New Roman" w:cs="Times New Roman"/>
          <w:sz w:val="28"/>
        </w:rPr>
        <w:t>Участники итогового сочинения (изложения) в целом продемонстрировали умение подчинять материал теме; аргументировать тему, анализируя литературные произведения; логично выражать свои мысли; использовать в письменной речи разнообразную лексику и различные грамматические конструкции.</w:t>
      </w:r>
    </w:p>
    <w:p w:rsidR="00F92526" w:rsidRDefault="00F92526" w:rsidP="00F92526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92526">
        <w:rPr>
          <w:rFonts w:ascii="Times New Roman" w:hAnsi="Times New Roman" w:cs="Times New Roman"/>
          <w:sz w:val="28"/>
        </w:rPr>
        <w:t>Типичные замечания по оформлению документации по итоговому сочинению:</w:t>
      </w:r>
    </w:p>
    <w:p w:rsidR="00DC1281" w:rsidRPr="00DC1281" w:rsidRDefault="00DC1281" w:rsidP="00F92526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неумение работать с приложением </w:t>
      </w:r>
      <w:proofErr w:type="gramStart"/>
      <w:r>
        <w:rPr>
          <w:rFonts w:ascii="Times New Roman" w:hAnsi="Times New Roman" w:cs="Times New Roman"/>
          <w:sz w:val="28"/>
        </w:rPr>
        <w:t>Е</w:t>
      </w:r>
      <w:proofErr w:type="spellStart"/>
      <w:proofErr w:type="gramEnd"/>
      <w:r>
        <w:rPr>
          <w:rFonts w:ascii="Times New Roman" w:hAnsi="Times New Roman" w:cs="Times New Roman"/>
          <w:sz w:val="28"/>
          <w:lang w:val="en-US"/>
        </w:rPr>
        <w:t>xcel</w:t>
      </w:r>
      <w:proofErr w:type="spellEnd"/>
      <w:r>
        <w:rPr>
          <w:rFonts w:ascii="Times New Roman" w:hAnsi="Times New Roman" w:cs="Times New Roman"/>
          <w:sz w:val="28"/>
        </w:rPr>
        <w:t xml:space="preserve"> при распечатывании протоколов;</w:t>
      </w:r>
      <w:bookmarkStart w:id="0" w:name="_GoBack"/>
      <w:bookmarkEnd w:id="0"/>
    </w:p>
    <w:p w:rsidR="00F92526" w:rsidRPr="00F92526" w:rsidRDefault="00F92526" w:rsidP="00F92526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92526">
        <w:rPr>
          <w:rFonts w:ascii="Times New Roman" w:hAnsi="Times New Roman" w:cs="Times New Roman"/>
          <w:sz w:val="28"/>
        </w:rPr>
        <w:t>- внесение в лист регистрации ошибочного количества бланков записи</w:t>
      </w:r>
    </w:p>
    <w:p w:rsidR="00F92526" w:rsidRPr="00F92526" w:rsidRDefault="00F92526" w:rsidP="00F92526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92526">
        <w:rPr>
          <w:rFonts w:ascii="Times New Roman" w:hAnsi="Times New Roman" w:cs="Times New Roman"/>
          <w:sz w:val="28"/>
        </w:rPr>
        <w:t xml:space="preserve">- ошибочное выставление критерия «зачет» и «незачет» в разделе требования при заполнении критериев в регистрационном бланке </w:t>
      </w:r>
      <w:r>
        <w:rPr>
          <w:rFonts w:ascii="Times New Roman" w:hAnsi="Times New Roman" w:cs="Times New Roman"/>
          <w:sz w:val="28"/>
        </w:rPr>
        <w:t>учащиеся выходили</w:t>
      </w:r>
      <w:r w:rsidRPr="00F92526">
        <w:rPr>
          <w:rFonts w:ascii="Times New Roman" w:hAnsi="Times New Roman" w:cs="Times New Roman"/>
          <w:sz w:val="28"/>
        </w:rPr>
        <w:t xml:space="preserve"> за границу отведенного места (</w:t>
      </w:r>
      <w:r>
        <w:rPr>
          <w:rFonts w:ascii="Times New Roman" w:hAnsi="Times New Roman" w:cs="Times New Roman"/>
          <w:sz w:val="28"/>
        </w:rPr>
        <w:t>МКОУ «Испикская СОШ»</w:t>
      </w:r>
      <w:r w:rsidRPr="00F92526">
        <w:rPr>
          <w:rFonts w:ascii="Times New Roman" w:hAnsi="Times New Roman" w:cs="Times New Roman"/>
          <w:sz w:val="28"/>
        </w:rPr>
        <w:t>);</w:t>
      </w:r>
    </w:p>
    <w:p w:rsidR="00F92526" w:rsidRDefault="00F92526" w:rsidP="00F92526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92526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не использована обратная сторона бланка записи (МКОУ «</w:t>
      </w:r>
      <w:proofErr w:type="spellStart"/>
      <w:r>
        <w:rPr>
          <w:rFonts w:ascii="Times New Roman" w:hAnsi="Times New Roman" w:cs="Times New Roman"/>
          <w:sz w:val="28"/>
        </w:rPr>
        <w:t>Кахцугская</w:t>
      </w:r>
      <w:proofErr w:type="spellEnd"/>
      <w:r>
        <w:rPr>
          <w:rFonts w:ascii="Times New Roman" w:hAnsi="Times New Roman" w:cs="Times New Roman"/>
          <w:sz w:val="28"/>
        </w:rPr>
        <w:t xml:space="preserve"> СОШ»);</w:t>
      </w:r>
    </w:p>
    <w:p w:rsidR="00F92526" w:rsidRDefault="00F92526" w:rsidP="00F92526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РЦОИ была передана копия бланка записи, вместо оригинала (МКОУ «</w:t>
      </w:r>
      <w:proofErr w:type="spellStart"/>
      <w:r>
        <w:rPr>
          <w:rFonts w:ascii="Times New Roman" w:hAnsi="Times New Roman" w:cs="Times New Roman"/>
          <w:sz w:val="28"/>
        </w:rPr>
        <w:t>Касумкентская</w:t>
      </w:r>
      <w:proofErr w:type="spellEnd"/>
      <w:r>
        <w:rPr>
          <w:rFonts w:ascii="Times New Roman" w:hAnsi="Times New Roman" w:cs="Times New Roman"/>
          <w:sz w:val="28"/>
        </w:rPr>
        <w:t xml:space="preserve"> СОШ №2»);</w:t>
      </w:r>
    </w:p>
    <w:p w:rsidR="00F92526" w:rsidRDefault="00F92526" w:rsidP="00F92526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неправильно </w:t>
      </w:r>
      <w:proofErr w:type="gramStart"/>
      <w:r>
        <w:rPr>
          <w:rFonts w:ascii="Times New Roman" w:hAnsi="Times New Roman" w:cs="Times New Roman"/>
          <w:sz w:val="28"/>
        </w:rPr>
        <w:t>выставлена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z</w:t>
      </w:r>
      <w:r>
        <w:rPr>
          <w:rFonts w:ascii="Times New Roman" w:hAnsi="Times New Roman" w:cs="Times New Roman"/>
          <w:sz w:val="28"/>
        </w:rPr>
        <w:t xml:space="preserve"> на полях бланка записи</w:t>
      </w:r>
      <w:r w:rsidR="007C6E69">
        <w:rPr>
          <w:rFonts w:ascii="Times New Roman" w:hAnsi="Times New Roman" w:cs="Times New Roman"/>
          <w:sz w:val="28"/>
        </w:rPr>
        <w:t xml:space="preserve"> </w:t>
      </w:r>
      <w:r w:rsidR="007C6E69" w:rsidRPr="007C6E69">
        <w:rPr>
          <w:rFonts w:ascii="Times New Roman" w:hAnsi="Times New Roman" w:cs="Times New Roman"/>
          <w:sz w:val="28"/>
        </w:rPr>
        <w:t>МКОУ «</w:t>
      </w:r>
      <w:proofErr w:type="spellStart"/>
      <w:r w:rsidR="007C6E69" w:rsidRPr="007C6E69">
        <w:rPr>
          <w:rFonts w:ascii="Times New Roman" w:hAnsi="Times New Roman" w:cs="Times New Roman"/>
          <w:sz w:val="28"/>
        </w:rPr>
        <w:t>Ашагастальская</w:t>
      </w:r>
      <w:proofErr w:type="spellEnd"/>
      <w:r w:rsidR="007C6E69" w:rsidRPr="007C6E69">
        <w:rPr>
          <w:rFonts w:ascii="Times New Roman" w:hAnsi="Times New Roman" w:cs="Times New Roman"/>
          <w:sz w:val="28"/>
        </w:rPr>
        <w:t xml:space="preserve"> СОШ»</w:t>
      </w:r>
      <w:r>
        <w:rPr>
          <w:rFonts w:ascii="Times New Roman" w:hAnsi="Times New Roman" w:cs="Times New Roman"/>
          <w:sz w:val="28"/>
        </w:rPr>
        <w:t>.</w:t>
      </w:r>
    </w:p>
    <w:p w:rsidR="007C6E69" w:rsidRDefault="007C6E69" w:rsidP="00F92526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7C6E69" w:rsidRDefault="007C6E69" w:rsidP="00F92526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С учетом изложенного выше, в целях повышения уровня речевой, орфографической и пунктуационной грамотности выпускников управление образования рекомендует:</w:t>
      </w:r>
    </w:p>
    <w:p w:rsidR="007C6E69" w:rsidRDefault="007C6E69" w:rsidP="00F92526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7C6E69">
        <w:rPr>
          <w:rFonts w:ascii="Times New Roman" w:hAnsi="Times New Roman" w:cs="Times New Roman"/>
          <w:b/>
          <w:sz w:val="28"/>
        </w:rPr>
        <w:t>1. МКУ «ИМЦ»</w:t>
      </w:r>
      <w:r w:rsidRPr="007C6E69">
        <w:rPr>
          <w:rFonts w:ascii="Times New Roman" w:hAnsi="Times New Roman" w:cs="Times New Roman"/>
          <w:b/>
          <w:sz w:val="28"/>
        </w:rPr>
        <w:t>: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 xml:space="preserve">1.1 провести методические объединения учителей русского языка и литературы по вопросам подготовки к итоговому сочинению (обсуждение проблем и путей их решения, обмен опытом), анализа результатов </w:t>
      </w:r>
      <w:r>
        <w:rPr>
          <w:rFonts w:ascii="Times New Roman" w:hAnsi="Times New Roman" w:cs="Times New Roman"/>
          <w:sz w:val="28"/>
        </w:rPr>
        <w:t>итогового сочинения (05.12.2018</w:t>
      </w:r>
      <w:r w:rsidRPr="007C6E69">
        <w:rPr>
          <w:rFonts w:ascii="Times New Roman" w:hAnsi="Times New Roman" w:cs="Times New Roman"/>
          <w:sz w:val="28"/>
        </w:rPr>
        <w:t>г.) учащихся школ;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1.2 провести тренировочные сочинения в 9-10 классах.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7C6E69">
        <w:rPr>
          <w:rFonts w:ascii="Times New Roman" w:hAnsi="Times New Roman" w:cs="Times New Roman"/>
          <w:b/>
          <w:sz w:val="28"/>
        </w:rPr>
        <w:t>2. Руководителям образовательных организаций: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 xml:space="preserve">2.1 привлекать учителей, преподающих другие предметы, к работе по систематизации и </w:t>
      </w:r>
      <w:proofErr w:type="spellStart"/>
      <w:r w:rsidRPr="007C6E69">
        <w:rPr>
          <w:rFonts w:ascii="Times New Roman" w:hAnsi="Times New Roman" w:cs="Times New Roman"/>
          <w:sz w:val="28"/>
        </w:rPr>
        <w:t>проблематизации</w:t>
      </w:r>
      <w:proofErr w:type="spellEnd"/>
      <w:r w:rsidRPr="007C6E69">
        <w:rPr>
          <w:rFonts w:ascii="Times New Roman" w:hAnsi="Times New Roman" w:cs="Times New Roman"/>
          <w:sz w:val="28"/>
        </w:rPr>
        <w:t xml:space="preserve"> знаний учащихся, повышению их речевой культуры;</w:t>
      </w:r>
    </w:p>
    <w:p w:rsid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lastRenderedPageBreak/>
        <w:t xml:space="preserve">2.2 продумать интересные акции для учащихся образовательных учреждений </w:t>
      </w:r>
      <w:r>
        <w:rPr>
          <w:rFonts w:ascii="Times New Roman" w:hAnsi="Times New Roman" w:cs="Times New Roman"/>
          <w:sz w:val="28"/>
        </w:rPr>
        <w:t>района</w:t>
      </w:r>
      <w:r w:rsidRPr="007C6E69">
        <w:rPr>
          <w:rFonts w:ascii="Times New Roman" w:hAnsi="Times New Roman" w:cs="Times New Roman"/>
          <w:sz w:val="28"/>
        </w:rPr>
        <w:t>, направленные на формирование грамотной письменной речи;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2.3 разработать в школе систему работы над формированием метапредметных навыков: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овладение приёмами отбора и систематизации материала на определённую тему;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умение совершенствовать и редактировать собственные тексты;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2.4 спланировать проведение административных контрольных работ (сочинений) на разных ступенях обучения (5-11классах);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2.5 на тематических родительских собраниях познакомить родителей с критериями оценки итогового сочинения (8-11 классы).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7C6E69">
        <w:rPr>
          <w:rFonts w:ascii="Times New Roman" w:hAnsi="Times New Roman" w:cs="Times New Roman"/>
          <w:b/>
          <w:sz w:val="28"/>
        </w:rPr>
        <w:t>3. Методическим объединениям учителей русского языка и литературы: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3.1 проанализировать результаты итогового сочинени</w:t>
      </w:r>
      <w:r>
        <w:rPr>
          <w:rFonts w:ascii="Times New Roman" w:hAnsi="Times New Roman" w:cs="Times New Roman"/>
          <w:sz w:val="28"/>
        </w:rPr>
        <w:t>я (05.12.2018</w:t>
      </w:r>
      <w:r w:rsidRPr="007C6E69">
        <w:rPr>
          <w:rFonts w:ascii="Times New Roman" w:hAnsi="Times New Roman" w:cs="Times New Roman"/>
          <w:sz w:val="28"/>
        </w:rPr>
        <w:t>г.) учащихся школ;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3.2 разработать в рамках школьных МО гуманитарного цикла общие требования к монологическим ответам учащихся, в которых обязательно должна быть личностная оценка;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3.3 подготовить для учащихся список рекомендованной дополнительной литературы на актуальные общечеловеческие темы;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 xml:space="preserve">3.4 проводить регулярный мониторинг </w:t>
      </w:r>
      <w:proofErr w:type="spellStart"/>
      <w:r w:rsidRPr="007C6E69">
        <w:rPr>
          <w:rFonts w:ascii="Times New Roman" w:hAnsi="Times New Roman" w:cs="Times New Roman"/>
          <w:sz w:val="28"/>
        </w:rPr>
        <w:t>сформированности</w:t>
      </w:r>
      <w:proofErr w:type="spellEnd"/>
      <w:r w:rsidRPr="007C6E69">
        <w:rPr>
          <w:rFonts w:ascii="Times New Roman" w:hAnsi="Times New Roman" w:cs="Times New Roman"/>
          <w:sz w:val="28"/>
        </w:rPr>
        <w:t xml:space="preserve"> функциональной грамотности, </w:t>
      </w:r>
      <w:proofErr w:type="gramStart"/>
      <w:r w:rsidRPr="007C6E69">
        <w:rPr>
          <w:rFonts w:ascii="Times New Roman" w:hAnsi="Times New Roman" w:cs="Times New Roman"/>
          <w:sz w:val="28"/>
        </w:rPr>
        <w:t>контроль за</w:t>
      </w:r>
      <w:proofErr w:type="gramEnd"/>
      <w:r w:rsidRPr="007C6E69">
        <w:rPr>
          <w:rFonts w:ascii="Times New Roman" w:hAnsi="Times New Roman" w:cs="Times New Roman"/>
          <w:sz w:val="28"/>
        </w:rPr>
        <w:t xml:space="preserve"> эффективностью работы по ликвидации пробелов в освоении образовательной программы по русскому языку.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7C6E69">
        <w:rPr>
          <w:rFonts w:ascii="Times New Roman" w:hAnsi="Times New Roman" w:cs="Times New Roman"/>
          <w:b/>
          <w:sz w:val="28"/>
        </w:rPr>
        <w:t>4.Учителям - предметникам: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4.1 обращать внимание: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* на анализ ответов учащихся на уроках с позиции соответствия ответа заданной теме, глубине её раскрытия, индивидуальности и оригинальности выбора путей раскрытия (анализ может представлять сам отвечающий, другие ученики, а учитель подводит итог, обобщает),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*на развитие умений учащихся аргументировать тезисную часть высказывания с обязательным привлечением литературного материала,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 xml:space="preserve">*на коррекционную работу по устранению логических ошибок в ответах учащихся, связанных в первую очередь с нарушением </w:t>
      </w:r>
      <w:r w:rsidRPr="007C6E69">
        <w:rPr>
          <w:rFonts w:ascii="Times New Roman" w:hAnsi="Times New Roman" w:cs="Times New Roman"/>
          <w:sz w:val="28"/>
        </w:rPr>
        <w:lastRenderedPageBreak/>
        <w:t>последовательности высказывания, неоправданным повторением высказанной ранее мысли, отсутствием логической связи между частями высказывания;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4.2 активизировать работу: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 xml:space="preserve">* </w:t>
      </w:r>
      <w:r>
        <w:rPr>
          <w:rFonts w:ascii="Times New Roman" w:hAnsi="Times New Roman" w:cs="Times New Roman"/>
          <w:sz w:val="28"/>
        </w:rPr>
        <w:t>над расширением круга чтения учащих</w:t>
      </w:r>
      <w:r w:rsidRPr="007C6E69">
        <w:rPr>
          <w:rFonts w:ascii="Times New Roman" w:hAnsi="Times New Roman" w:cs="Times New Roman"/>
          <w:sz w:val="28"/>
        </w:rPr>
        <w:t>ся на уроках литературы. При изучении художественных произведений обозначать как можно более широкий круг проблем, рассматриваемых автором в его произведении и возможности использования данных произведений для написания итогового сочинения,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*по совершенствованию уровня речевой грамотности учащихся, по расширению кругозора, увеличению лексического запаса слов выпускников;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*по систематизации и обобщению орфографических и пунктуационных навыков учащихся на уроках русского языка: соблюдать единый орфографический режим в школе; в рамках подготовки к итоговой аттестации систематически проводить «пробные» сочинения в соответствии с новыми формами проведения экзамена;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4.3 проводить занятия по обучению написания сочинения-рассуждения на определенную тему;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 xml:space="preserve">4.4 чаще давать в качестве текущего контроля небольшие по объему сочинения-рассуждения, а также задания на абзацное членение текста, поиск и исправление логических ошибок и </w:t>
      </w:r>
      <w:proofErr w:type="spellStart"/>
      <w:r w:rsidRPr="007C6E69">
        <w:rPr>
          <w:rFonts w:ascii="Times New Roman" w:hAnsi="Times New Roman" w:cs="Times New Roman"/>
          <w:sz w:val="28"/>
        </w:rPr>
        <w:t>т</w:t>
      </w:r>
      <w:proofErr w:type="gramStart"/>
      <w:r w:rsidRPr="007C6E69">
        <w:rPr>
          <w:rFonts w:ascii="Times New Roman" w:hAnsi="Times New Roman" w:cs="Times New Roman"/>
          <w:sz w:val="28"/>
        </w:rPr>
        <w:t>.д</w:t>
      </w:r>
      <w:proofErr w:type="spellEnd"/>
      <w:proofErr w:type="gramEnd"/>
      <w:r w:rsidRPr="007C6E69">
        <w:rPr>
          <w:rFonts w:ascii="Times New Roman" w:hAnsi="Times New Roman" w:cs="Times New Roman"/>
          <w:sz w:val="28"/>
        </w:rPr>
        <w:t>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>4.5 использовать на уроках по развитию речи приём самоанализа созданного текста с точки зрения содержания и формы, а также редактирование и взаимное редактирование текста;</w:t>
      </w:r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 xml:space="preserve">4.6 больше уделять внимание на уроках литературы и развития речи работе с текстом. </w:t>
      </w:r>
      <w:proofErr w:type="gramStart"/>
      <w:r w:rsidRPr="007C6E69">
        <w:rPr>
          <w:rFonts w:ascii="Times New Roman" w:hAnsi="Times New Roman" w:cs="Times New Roman"/>
          <w:sz w:val="28"/>
        </w:rPr>
        <w:t>Акцентировать внимание обучающихся на вопросах теоретического плана: литературные направления, жанровое своеобразие;</w:t>
      </w:r>
      <w:proofErr w:type="gramEnd"/>
    </w:p>
    <w:p w:rsidR="007C6E69" w:rsidRP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 xml:space="preserve">4.7 учитывая </w:t>
      </w:r>
      <w:proofErr w:type="spellStart"/>
      <w:r w:rsidRPr="007C6E69">
        <w:rPr>
          <w:rFonts w:ascii="Times New Roman" w:hAnsi="Times New Roman" w:cs="Times New Roman"/>
          <w:sz w:val="28"/>
        </w:rPr>
        <w:t>метапредметный</w:t>
      </w:r>
      <w:proofErr w:type="spellEnd"/>
      <w:r w:rsidRPr="007C6E69">
        <w:rPr>
          <w:rFonts w:ascii="Times New Roman" w:hAnsi="Times New Roman" w:cs="Times New Roman"/>
          <w:sz w:val="28"/>
        </w:rPr>
        <w:t xml:space="preserve"> характер итогового сочинения, проводить подготовку к этому виду работы на всех предметах гуманитарного цикла, привлекая в качестве аргументов не только художественные произведения, но и публицистику, мемуары и </w:t>
      </w:r>
      <w:proofErr w:type="spellStart"/>
      <w:r w:rsidRPr="007C6E69">
        <w:rPr>
          <w:rFonts w:ascii="Times New Roman" w:hAnsi="Times New Roman" w:cs="Times New Roman"/>
          <w:sz w:val="28"/>
        </w:rPr>
        <w:t>т</w:t>
      </w:r>
      <w:proofErr w:type="gramStart"/>
      <w:r w:rsidRPr="007C6E69">
        <w:rPr>
          <w:rFonts w:ascii="Times New Roman" w:hAnsi="Times New Roman" w:cs="Times New Roman"/>
          <w:sz w:val="28"/>
        </w:rPr>
        <w:t>.п</w:t>
      </w:r>
      <w:proofErr w:type="spellEnd"/>
      <w:proofErr w:type="gramEnd"/>
      <w:r w:rsidRPr="007C6E69">
        <w:rPr>
          <w:rFonts w:ascii="Times New Roman" w:hAnsi="Times New Roman" w:cs="Times New Roman"/>
          <w:sz w:val="28"/>
        </w:rPr>
        <w:t>;</w:t>
      </w:r>
    </w:p>
    <w:p w:rsidR="007C6E69" w:rsidRDefault="007C6E69" w:rsidP="007C6E69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6E69">
        <w:rPr>
          <w:rFonts w:ascii="Times New Roman" w:hAnsi="Times New Roman" w:cs="Times New Roman"/>
          <w:sz w:val="28"/>
        </w:rPr>
        <w:t xml:space="preserve">4.8 скорректировать работу над </w:t>
      </w:r>
      <w:proofErr w:type="spellStart"/>
      <w:r w:rsidRPr="007C6E69">
        <w:rPr>
          <w:rFonts w:ascii="Times New Roman" w:hAnsi="Times New Roman" w:cs="Times New Roman"/>
          <w:sz w:val="28"/>
        </w:rPr>
        <w:t>тезисно</w:t>
      </w:r>
      <w:proofErr w:type="spellEnd"/>
      <w:r w:rsidRPr="007C6E69">
        <w:rPr>
          <w:rFonts w:ascii="Times New Roman" w:hAnsi="Times New Roman" w:cs="Times New Roman"/>
          <w:sz w:val="28"/>
        </w:rPr>
        <w:t>-доказательной частью сочинений.</w:t>
      </w:r>
    </w:p>
    <w:p w:rsidR="007C6E69" w:rsidRDefault="007C6E69" w:rsidP="007C6E69">
      <w:pPr>
        <w:spacing w:after="0" w:line="259" w:lineRule="auto"/>
        <w:jc w:val="both"/>
        <w:rPr>
          <w:rFonts w:ascii="Times New Roman" w:hAnsi="Times New Roman" w:cs="Times New Roman"/>
          <w:sz w:val="28"/>
        </w:rPr>
      </w:pPr>
    </w:p>
    <w:p w:rsidR="007C6E69" w:rsidRDefault="007C6E69" w:rsidP="007C6E69">
      <w:pPr>
        <w:spacing w:after="0" w:line="259" w:lineRule="auto"/>
        <w:jc w:val="both"/>
        <w:rPr>
          <w:rFonts w:ascii="Times New Roman" w:hAnsi="Times New Roman" w:cs="Times New Roman"/>
          <w:sz w:val="28"/>
        </w:rPr>
      </w:pPr>
    </w:p>
    <w:p w:rsidR="007C6E69" w:rsidRPr="007C6E69" w:rsidRDefault="007C6E69" w:rsidP="007C6E69">
      <w:pPr>
        <w:spacing w:after="0" w:line="259" w:lineRule="auto"/>
        <w:jc w:val="both"/>
        <w:rPr>
          <w:rFonts w:ascii="Times New Roman" w:hAnsi="Times New Roman" w:cs="Times New Roman"/>
          <w:b/>
          <w:sz w:val="32"/>
        </w:rPr>
      </w:pPr>
      <w:r w:rsidRPr="007C6E69">
        <w:rPr>
          <w:rFonts w:ascii="Times New Roman" w:hAnsi="Times New Roman" w:cs="Times New Roman"/>
          <w:b/>
          <w:sz w:val="32"/>
        </w:rPr>
        <w:t>Начальник УО</w:t>
      </w:r>
      <w:r w:rsidRPr="007C6E69"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hAnsi="Times New Roman" w:cs="Times New Roman"/>
          <w:b/>
          <w:sz w:val="32"/>
        </w:rPr>
        <w:t xml:space="preserve"> </w:t>
      </w:r>
      <w:r w:rsidRPr="007C6E69"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hAnsi="Times New Roman" w:cs="Times New Roman"/>
          <w:b/>
          <w:sz w:val="32"/>
        </w:rPr>
        <w:t xml:space="preserve">                  </w:t>
      </w:r>
      <w:r w:rsidRPr="007C6E69">
        <w:rPr>
          <w:rFonts w:ascii="Times New Roman" w:hAnsi="Times New Roman" w:cs="Times New Roman"/>
          <w:b/>
          <w:sz w:val="32"/>
        </w:rPr>
        <w:tab/>
      </w:r>
      <w:r w:rsidRPr="007C6E69">
        <w:rPr>
          <w:rFonts w:ascii="Times New Roman" w:hAnsi="Times New Roman" w:cs="Times New Roman"/>
          <w:b/>
          <w:sz w:val="32"/>
        </w:rPr>
        <w:tab/>
      </w:r>
      <w:r w:rsidRPr="007C6E69">
        <w:rPr>
          <w:rFonts w:ascii="Times New Roman" w:hAnsi="Times New Roman" w:cs="Times New Roman"/>
          <w:b/>
          <w:sz w:val="32"/>
        </w:rPr>
        <w:tab/>
      </w:r>
      <w:r w:rsidRPr="007C6E69">
        <w:rPr>
          <w:rFonts w:ascii="Times New Roman" w:hAnsi="Times New Roman" w:cs="Times New Roman"/>
          <w:b/>
          <w:sz w:val="32"/>
        </w:rPr>
        <w:tab/>
      </w:r>
      <w:proofErr w:type="spellStart"/>
      <w:r w:rsidRPr="007C6E69">
        <w:rPr>
          <w:rFonts w:ascii="Times New Roman" w:hAnsi="Times New Roman" w:cs="Times New Roman"/>
          <w:b/>
          <w:sz w:val="32"/>
        </w:rPr>
        <w:t>К.Аминов</w:t>
      </w:r>
      <w:proofErr w:type="spellEnd"/>
    </w:p>
    <w:p w:rsidR="007C6E69" w:rsidRDefault="007C6E69" w:rsidP="007C6E69">
      <w:pPr>
        <w:spacing w:after="0" w:line="259" w:lineRule="auto"/>
        <w:jc w:val="both"/>
        <w:rPr>
          <w:rFonts w:ascii="Times New Roman" w:hAnsi="Times New Roman" w:cs="Times New Roman"/>
          <w:sz w:val="28"/>
        </w:rPr>
      </w:pPr>
    </w:p>
    <w:p w:rsidR="007C6E69" w:rsidRPr="00F92526" w:rsidRDefault="007C6E69" w:rsidP="007C6E69">
      <w:pPr>
        <w:spacing w:after="0" w:line="259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Исп.</w:t>
      </w:r>
      <w:r>
        <w:rPr>
          <w:rFonts w:ascii="Times New Roman" w:hAnsi="Times New Roman" w:cs="Times New Roman"/>
          <w:sz w:val="28"/>
        </w:rPr>
        <w:tab/>
        <w:t>Керимов С.Р.</w:t>
      </w:r>
    </w:p>
    <w:sectPr w:rsidR="007C6E69" w:rsidRPr="00F92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317"/>
    <w:rsid w:val="002F08F6"/>
    <w:rsid w:val="007C6E69"/>
    <w:rsid w:val="008A0317"/>
    <w:rsid w:val="009B5B1E"/>
    <w:rsid w:val="00C578AC"/>
    <w:rsid w:val="00DC1281"/>
    <w:rsid w:val="00F9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Sabir UO</dc:creator>
  <cp:lastModifiedBy>Sabir UO</cp:lastModifiedBy>
  <cp:revision>1</cp:revision>
  <dcterms:created xsi:type="dcterms:W3CDTF">2018-12-14T11:01:00Z</dcterms:created>
  <dcterms:modified xsi:type="dcterms:W3CDTF">2018-12-14T11:57:00Z</dcterms:modified>
</cp:coreProperties>
</file>